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4F" w:rsidRDefault="00FD5E4F" w:rsidP="001A259D">
      <w:pPr>
        <w:ind w:firstLineChars="900" w:firstLine="1890"/>
        <w:rPr>
          <w:rFonts w:eastAsia="黑体"/>
          <w:b/>
          <w:bCs/>
          <w:sz w:val="32"/>
        </w:rPr>
      </w:pPr>
      <w:r>
        <w:pict>
          <v:line id="_x0000_s1026" style="position:absolute;left:0;text-align:left;z-index:251657728" from="475.2pt,-54.3pt" to="475.2pt,561.9pt">
            <v:stroke dashstyle="longDashDotDot"/>
          </v:line>
        </w:pict>
      </w:r>
      <w:r w:rsidR="00BF5152">
        <w:rPr>
          <w:rFonts w:eastAsia="黑体" w:hint="eastAsia"/>
          <w:b/>
          <w:bCs/>
          <w:sz w:val="32"/>
        </w:rPr>
        <w:t>东南</w:t>
      </w:r>
      <w:r>
        <w:rPr>
          <w:rFonts w:eastAsia="黑体" w:hint="eastAsia"/>
          <w:b/>
          <w:bCs/>
          <w:sz w:val="32"/>
        </w:rPr>
        <w:t>大学施工现场动火证申请书</w:t>
      </w:r>
    </w:p>
    <w:p w:rsidR="00FD5E4F" w:rsidRDefault="00FD5E4F" w:rsidP="001A259D">
      <w:pPr>
        <w:ind w:firstLineChars="3200" w:firstLine="6720"/>
      </w:pPr>
      <w:r>
        <w:rPr>
          <w:rFonts w:hint="eastAsia"/>
        </w:rPr>
        <w:t>编号：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3980"/>
        <w:gridCol w:w="4155"/>
      </w:tblGrid>
      <w:tr w:rsidR="00FD5E4F" w:rsidTr="00632413">
        <w:trPr>
          <w:cantSplit/>
          <w:trHeight w:hRule="exact" w:val="567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r>
              <w:rPr>
                <w:rFonts w:hint="eastAsia"/>
              </w:rPr>
              <w:t>甲方</w:t>
            </w:r>
            <w:r w:rsidR="007F70AD">
              <w:rPr>
                <w:rFonts w:hint="eastAsia"/>
              </w:rPr>
              <w:t>（校内申请单位）</w:t>
            </w:r>
            <w:r>
              <w:rPr>
                <w:rFonts w:hint="eastAsia"/>
              </w:rPr>
              <w:t>：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 w:rsidP="00632413">
            <w:pPr>
              <w:jc w:val="center"/>
            </w:pPr>
            <w:r>
              <w:rPr>
                <w:rFonts w:hint="eastAsia"/>
              </w:rPr>
              <w:t>动火</w:t>
            </w:r>
            <w:r w:rsidR="00632413">
              <w:rPr>
                <w:rFonts w:hint="eastAsia"/>
              </w:rPr>
              <w:t>须知</w:t>
            </w:r>
          </w:p>
        </w:tc>
      </w:tr>
      <w:tr w:rsidR="00FD5E4F" w:rsidTr="00632413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r>
              <w:rPr>
                <w:rFonts w:hint="eastAsia"/>
              </w:rPr>
              <w:t>乙方</w:t>
            </w:r>
            <w:r w:rsidR="007F70AD">
              <w:rPr>
                <w:rFonts w:hint="eastAsia"/>
              </w:rPr>
              <w:t>（直接施工单位）</w:t>
            </w:r>
            <w:r>
              <w:rPr>
                <w:rFonts w:hint="eastAsia"/>
              </w:rPr>
              <w:t>：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4F" w:rsidRDefault="00FD5E4F">
            <w:r>
              <w:t>1</w:t>
            </w:r>
            <w:r>
              <w:rPr>
                <w:rFonts w:hint="eastAsia"/>
              </w:rPr>
              <w:t>．动火人必须有特种作业人员操作证</w:t>
            </w:r>
            <w:r w:rsidR="007F70AD">
              <w:rPr>
                <w:rFonts w:hint="eastAsia"/>
              </w:rPr>
              <w:t>（复印件）</w:t>
            </w:r>
            <w:r>
              <w:rPr>
                <w:rFonts w:hint="eastAsia"/>
              </w:rPr>
              <w:t>、动火证，按操作规程动火。</w:t>
            </w:r>
            <w:r w:rsidR="00632413">
              <w:rPr>
                <w:rFonts w:hint="eastAsia"/>
              </w:rPr>
              <w:t>要正确使用劳动防护用品，作业时必须遵守“十不烧”原则。</w:t>
            </w:r>
          </w:p>
          <w:p w:rsidR="00FD5E4F" w:rsidRDefault="00FD5E4F">
            <w:r>
              <w:t>2</w:t>
            </w:r>
            <w:r>
              <w:rPr>
                <w:rFonts w:hint="eastAsia"/>
              </w:rPr>
              <w:t>．</w:t>
            </w:r>
            <w:r w:rsidR="00632413">
              <w:rPr>
                <w:rFonts w:hint="eastAsia"/>
              </w:rPr>
              <w:t>操作前检查焊割设备、工具、电源线及各类保护装置完好性。</w:t>
            </w:r>
            <w:r>
              <w:rPr>
                <w:rFonts w:hint="eastAsia"/>
              </w:rPr>
              <w:t>有专人看火，配有灭火器材，动火前清除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5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内易燃易爆物品。</w:t>
            </w:r>
          </w:p>
          <w:p w:rsidR="00FD5E4F" w:rsidRDefault="00FD5E4F">
            <w:r>
              <w:t>3</w:t>
            </w:r>
            <w:r>
              <w:rPr>
                <w:rFonts w:hint="eastAsia"/>
              </w:rPr>
              <w:t>．</w:t>
            </w:r>
            <w:r w:rsidR="00632413">
              <w:rPr>
                <w:rFonts w:hint="eastAsia"/>
              </w:rPr>
              <w:t>安全员要了解动火区域的情况。</w:t>
            </w:r>
            <w:r>
              <w:rPr>
                <w:rFonts w:hint="eastAsia"/>
              </w:rPr>
              <w:t>遇有无法清除的易燃物，必须采取防火措施。</w:t>
            </w:r>
          </w:p>
          <w:p w:rsidR="00632413" w:rsidRDefault="00FD5E4F">
            <w:r>
              <w:t>4</w:t>
            </w:r>
            <w:r w:rsidR="00671155">
              <w:rPr>
                <w:rFonts w:hint="eastAsia"/>
              </w:rPr>
              <w:t>．</w:t>
            </w:r>
            <w:r w:rsidR="00632413">
              <w:rPr>
                <w:rFonts w:hint="eastAsia"/>
              </w:rPr>
              <w:t>结束后必须对现场进行检查，确认无火灾隐患，切断电源后方可离开。</w:t>
            </w:r>
          </w:p>
        </w:tc>
      </w:tr>
      <w:tr w:rsidR="00FD5E4F" w:rsidTr="00632413">
        <w:trPr>
          <w:cantSplit/>
          <w:trHeight w:hRule="exact" w:val="56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动火人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</w:tr>
      <w:tr w:rsidR="00FD5E4F" w:rsidTr="00632413">
        <w:trPr>
          <w:cantSplit/>
          <w:trHeight w:hRule="exact" w:val="56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看火人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</w:tr>
      <w:tr w:rsidR="00FD5E4F" w:rsidTr="00632413">
        <w:trPr>
          <w:cantSplit/>
          <w:trHeight w:hRule="exact" w:val="56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</w:tr>
      <w:tr w:rsidR="00FD5E4F" w:rsidTr="00632413">
        <w:trPr>
          <w:cantSplit/>
          <w:trHeight w:hRule="exact" w:val="56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</w:tr>
      <w:tr w:rsidR="00FD5E4F" w:rsidTr="00632413">
        <w:trPr>
          <w:cantSplit/>
          <w:trHeight w:hRule="exact" w:val="567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</w:tr>
      <w:tr w:rsidR="00FD5E4F" w:rsidTr="00632413">
        <w:trPr>
          <w:cantSplit/>
          <w:trHeight w:hRule="exact" w:val="406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E4F" w:rsidRDefault="00FD5E4F">
            <w:pPr>
              <w:ind w:left="113" w:right="113"/>
              <w:jc w:val="center"/>
            </w:pPr>
            <w:r>
              <w:rPr>
                <w:rFonts w:hint="eastAsia"/>
              </w:rPr>
              <w:t>现场防火措施预案</w:t>
            </w:r>
          </w:p>
          <w:p w:rsidR="00FD5E4F" w:rsidRDefault="00FD5E4F">
            <w:pPr>
              <w:ind w:left="113" w:right="113"/>
              <w:jc w:val="center"/>
            </w:pPr>
            <w:r>
              <w:rPr>
                <w:rFonts w:hint="eastAsia"/>
              </w:rPr>
              <w:t>灭火器材配置情况</w:t>
            </w:r>
          </w:p>
        </w:tc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 w:rsidP="007F70AD">
            <w:pPr>
              <w:jc w:val="center"/>
            </w:pPr>
          </w:p>
        </w:tc>
      </w:tr>
    </w:tbl>
    <w:p w:rsidR="00FD5E4F" w:rsidRDefault="00FD5E4F" w:rsidP="00FD5E4F"/>
    <w:p w:rsidR="00FD5E4F" w:rsidRDefault="00FD5E4F" w:rsidP="00FD5E4F">
      <w:r>
        <w:rPr>
          <w:rFonts w:hint="eastAsia"/>
        </w:rPr>
        <w:t>施工单位安全负责人（签名</w:t>
      </w:r>
      <w:r w:rsidR="007F70AD">
        <w:rPr>
          <w:rFonts w:hint="eastAsia"/>
        </w:rPr>
        <w:t>、公章</w:t>
      </w:r>
      <w:r>
        <w:rPr>
          <w:rFonts w:hint="eastAsia"/>
        </w:rPr>
        <w:t>）：</w:t>
      </w:r>
      <w:r w:rsidR="007F70AD">
        <w:t xml:space="preserve">        </w:t>
      </w:r>
      <w:r>
        <w:t xml:space="preserve"> </w:t>
      </w:r>
      <w:r w:rsidR="007F70AD">
        <w:rPr>
          <w:rFonts w:hint="eastAsia"/>
        </w:rPr>
        <w:t>校内申请单位负责人（签名、公章）</w:t>
      </w:r>
    </w:p>
    <w:p w:rsidR="007F70AD" w:rsidRDefault="00FD5E4F" w:rsidP="007F70AD">
      <w:pPr>
        <w:rPr>
          <w:rFonts w:hint="eastAsia"/>
        </w:rPr>
      </w:pPr>
      <w:r>
        <w:t xml:space="preserve">                               </w:t>
      </w:r>
    </w:p>
    <w:p w:rsidR="007F70AD" w:rsidRDefault="007F70AD" w:rsidP="007F70AD">
      <w:pPr>
        <w:rPr>
          <w:rFonts w:hint="eastAsia"/>
        </w:rPr>
      </w:pPr>
    </w:p>
    <w:p w:rsidR="00FD5E4F" w:rsidRDefault="007F70AD" w:rsidP="00861480">
      <w:pPr>
        <w:ind w:firstLineChars="600" w:firstLine="1260"/>
      </w:pPr>
      <w:r>
        <w:rPr>
          <w:rFonts w:hint="eastAsia"/>
        </w:rPr>
        <w:t>批准单位（公章）：</w:t>
      </w:r>
      <w:r>
        <w:t xml:space="preserve">    </w:t>
      </w:r>
      <w:r w:rsidR="00861480">
        <w:rPr>
          <w:rFonts w:hint="eastAsia"/>
        </w:rPr>
        <w:t xml:space="preserve"> </w:t>
      </w:r>
      <w:r>
        <w:rPr>
          <w:rFonts w:hint="eastAsia"/>
        </w:rPr>
        <w:t>批准人：</w:t>
      </w:r>
      <w:r w:rsidR="00861480">
        <w:rPr>
          <w:rFonts w:hint="eastAsia"/>
        </w:rPr>
        <w:t xml:space="preserve">       </w:t>
      </w:r>
      <w:r w:rsidR="00FD5E4F">
        <w:rPr>
          <w:rFonts w:hint="eastAsia"/>
        </w:rPr>
        <w:t>年</w:t>
      </w:r>
      <w:r w:rsidR="00FD5E4F">
        <w:t xml:space="preserve">    </w:t>
      </w:r>
      <w:r w:rsidR="00FD5E4F">
        <w:rPr>
          <w:rFonts w:hint="eastAsia"/>
        </w:rPr>
        <w:t>月</w:t>
      </w:r>
      <w:r w:rsidR="00FD5E4F">
        <w:t xml:space="preserve">    </w:t>
      </w:r>
      <w:r w:rsidR="00FD5E4F">
        <w:rPr>
          <w:rFonts w:hint="eastAsia"/>
        </w:rPr>
        <w:t>日</w:t>
      </w:r>
    </w:p>
    <w:p w:rsidR="00FD5E4F" w:rsidRPr="000A6CDE" w:rsidRDefault="00BF5152" w:rsidP="001A259D">
      <w:pPr>
        <w:ind w:firstLineChars="100" w:firstLine="281"/>
      </w:pPr>
      <w:r>
        <w:rPr>
          <w:rFonts w:eastAsia="黑体" w:hint="eastAsia"/>
          <w:b/>
          <w:bCs/>
          <w:sz w:val="28"/>
          <w:szCs w:val="28"/>
        </w:rPr>
        <w:lastRenderedPageBreak/>
        <w:t>东南</w:t>
      </w:r>
      <w:r w:rsidR="00FD5E4F" w:rsidRPr="000A6CDE">
        <w:rPr>
          <w:rFonts w:eastAsia="黑体" w:hint="eastAsia"/>
          <w:b/>
          <w:bCs/>
          <w:sz w:val="28"/>
          <w:szCs w:val="28"/>
        </w:rPr>
        <w:t>大学施工现场动火证</w:t>
      </w:r>
    </w:p>
    <w:p w:rsidR="00FD5E4F" w:rsidRDefault="00FD5E4F" w:rsidP="00FD5E4F"/>
    <w:tbl>
      <w:tblPr>
        <w:tblW w:w="4716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1"/>
        <w:gridCol w:w="3305"/>
      </w:tblGrid>
      <w:tr w:rsidR="00FD5E4F" w:rsidTr="000A6CDE">
        <w:trPr>
          <w:cantSplit/>
          <w:trHeight w:hRule="exact" w:val="583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r>
              <w:rPr>
                <w:rFonts w:hint="eastAsia"/>
              </w:rPr>
              <w:t>甲方</w:t>
            </w:r>
            <w:r w:rsidR="007F70AD">
              <w:rPr>
                <w:rFonts w:hint="eastAsia"/>
              </w:rPr>
              <w:t>（校内）</w:t>
            </w:r>
            <w:r>
              <w:rPr>
                <w:rFonts w:hint="eastAsia"/>
              </w:rPr>
              <w:t>：</w:t>
            </w:r>
          </w:p>
        </w:tc>
      </w:tr>
      <w:tr w:rsidR="00FD5E4F" w:rsidTr="000A6CDE">
        <w:trPr>
          <w:cantSplit/>
          <w:trHeight w:val="5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widowControl/>
              <w:jc w:val="left"/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r>
              <w:rPr>
                <w:rFonts w:hint="eastAsia"/>
              </w:rPr>
              <w:t>乙方</w:t>
            </w:r>
            <w:r w:rsidR="007F70AD">
              <w:rPr>
                <w:rFonts w:hint="eastAsia"/>
              </w:rPr>
              <w:t>（施工）</w:t>
            </w:r>
            <w:r>
              <w:rPr>
                <w:rFonts w:hint="eastAsia"/>
              </w:rPr>
              <w:t>：</w:t>
            </w:r>
          </w:p>
        </w:tc>
      </w:tr>
      <w:tr w:rsidR="00FD5E4F" w:rsidTr="000A6CDE">
        <w:trPr>
          <w:trHeight w:hRule="exact" w:val="5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</w:tr>
      <w:tr w:rsidR="00FD5E4F" w:rsidTr="000A6CDE">
        <w:trPr>
          <w:trHeight w:hRule="exact" w:val="5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看火人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</w:tr>
      <w:tr w:rsidR="00FD5E4F" w:rsidTr="000A6CDE">
        <w:trPr>
          <w:trHeight w:hRule="exact" w:val="5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</w:tr>
      <w:tr w:rsidR="00FD5E4F" w:rsidTr="000A6CDE">
        <w:trPr>
          <w:trHeight w:hRule="exact" w:val="5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</w:tr>
      <w:tr w:rsidR="00FD5E4F" w:rsidTr="000A6CDE">
        <w:trPr>
          <w:trHeight w:hRule="exact" w:val="58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>
            <w:pPr>
              <w:jc w:val="center"/>
            </w:pPr>
            <w:r>
              <w:rPr>
                <w:rFonts w:hint="eastAsia"/>
              </w:rPr>
              <w:t>动火</w:t>
            </w:r>
          </w:p>
          <w:p w:rsidR="00FD5E4F" w:rsidRDefault="00FD5E4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/>
        </w:tc>
      </w:tr>
      <w:tr w:rsidR="00FD5E4F" w:rsidTr="000A6CDE">
        <w:trPr>
          <w:cantSplit/>
          <w:trHeight w:val="583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4F" w:rsidRDefault="00FD5E4F" w:rsidP="00632413">
            <w:pPr>
              <w:jc w:val="center"/>
            </w:pPr>
            <w:r>
              <w:rPr>
                <w:rFonts w:hint="eastAsia"/>
              </w:rPr>
              <w:t>动火</w:t>
            </w:r>
            <w:r w:rsidR="00632413">
              <w:rPr>
                <w:rFonts w:hint="eastAsia"/>
              </w:rPr>
              <w:t>须知</w:t>
            </w:r>
          </w:p>
        </w:tc>
      </w:tr>
      <w:tr w:rsidR="00632413" w:rsidTr="000A6CDE">
        <w:trPr>
          <w:cantSplit/>
          <w:trHeight w:val="3602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3" w:rsidRDefault="00632413" w:rsidP="00FD2D6D">
            <w:r>
              <w:t>1</w:t>
            </w:r>
            <w:r>
              <w:rPr>
                <w:rFonts w:hint="eastAsia"/>
              </w:rPr>
              <w:t>．动火人必须有特种作业人员操作证</w:t>
            </w:r>
            <w:r w:rsidR="007F70AD">
              <w:rPr>
                <w:rFonts w:hint="eastAsia"/>
              </w:rPr>
              <w:t>（复印件）</w:t>
            </w:r>
            <w:r>
              <w:rPr>
                <w:rFonts w:hint="eastAsia"/>
              </w:rPr>
              <w:t>、动火证，按操作规程动火。要正确使用劳动防护用品，作业时必须遵守“十不烧”原则。</w:t>
            </w:r>
          </w:p>
          <w:p w:rsidR="00632413" w:rsidRDefault="00632413" w:rsidP="00FD2D6D">
            <w:r>
              <w:t>2</w:t>
            </w:r>
            <w:r>
              <w:rPr>
                <w:rFonts w:hint="eastAsia"/>
              </w:rPr>
              <w:t>．操作前检查焊割设备、工具、电源线及各类保护装置完好性。有专人看火，配有灭火器材，动火前清除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>
                <w:t>5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内易燃易爆物品。</w:t>
            </w:r>
          </w:p>
          <w:p w:rsidR="00632413" w:rsidRDefault="00632413" w:rsidP="00FD2D6D">
            <w:r>
              <w:t>3</w:t>
            </w:r>
            <w:r>
              <w:rPr>
                <w:rFonts w:hint="eastAsia"/>
              </w:rPr>
              <w:t>．安全员要了解动火区域的情况。遇有无法清除的易燃物，必须采取防火措施。</w:t>
            </w:r>
          </w:p>
          <w:p w:rsidR="00632413" w:rsidRDefault="00632413" w:rsidP="00FD2D6D">
            <w:r>
              <w:t>4</w:t>
            </w:r>
            <w:r>
              <w:rPr>
                <w:rFonts w:hint="eastAsia"/>
              </w:rPr>
              <w:t>．结束后必须对现场进行检查，确认无火灾隐患，切断电源后方可离开。</w:t>
            </w:r>
          </w:p>
        </w:tc>
      </w:tr>
    </w:tbl>
    <w:p w:rsidR="00FD5E4F" w:rsidRDefault="00FD5E4F" w:rsidP="00FD5E4F"/>
    <w:p w:rsidR="00FD5E4F" w:rsidRDefault="00FD5E4F" w:rsidP="00FD5E4F">
      <w:pPr>
        <w:ind w:leftChars="-411" w:left="-863" w:firstLineChars="205" w:firstLine="430"/>
        <w:rPr>
          <w:rFonts w:hint="eastAsia"/>
        </w:rPr>
      </w:pPr>
      <w:r>
        <w:rPr>
          <w:rFonts w:hint="eastAsia"/>
        </w:rPr>
        <w:t>批准单位（公章）：</w:t>
      </w:r>
      <w:r>
        <w:t xml:space="preserve">    </w:t>
      </w:r>
      <w:r w:rsidR="001A259D">
        <w:rPr>
          <w:rFonts w:hint="eastAsia"/>
        </w:rPr>
        <w:t xml:space="preserve">   </w:t>
      </w:r>
      <w:r>
        <w:rPr>
          <w:rFonts w:hint="eastAsia"/>
        </w:rPr>
        <w:t>批准人：</w:t>
      </w:r>
    </w:p>
    <w:p w:rsidR="000A6CDE" w:rsidRDefault="000A6CDE" w:rsidP="00FD5E4F">
      <w:pPr>
        <w:ind w:leftChars="-411" w:left="-863" w:firstLineChars="205" w:firstLine="430"/>
      </w:pPr>
    </w:p>
    <w:p w:rsidR="00FD5E4F" w:rsidRDefault="000A6CDE" w:rsidP="000A6CDE">
      <w:pPr>
        <w:ind w:leftChars="-411" w:left="-863" w:firstLineChars="1250" w:firstLine="2625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D5E4F" w:rsidRDefault="007F70AD" w:rsidP="007F70AD">
      <w:pPr>
        <w:ind w:leftChars="857" w:left="1800" w:firstLineChars="622" w:firstLine="1306"/>
        <w:sectPr w:rsidR="00FD5E4F">
          <w:pgSz w:w="16838" w:h="11906" w:orient="landscape"/>
          <w:pgMar w:top="1134" w:right="851" w:bottom="624" w:left="851" w:header="851" w:footer="992" w:gutter="0"/>
          <w:cols w:num="2" w:space="720" w:equalWidth="0">
            <w:col w:w="9949" w:space="1260"/>
            <w:col w:w="3927"/>
          </w:cols>
        </w:sectPr>
      </w:pPr>
      <w:r>
        <w:lastRenderedPageBreak/>
        <w:t xml:space="preserve">   </w:t>
      </w:r>
    </w:p>
    <w:p w:rsidR="00FD5E4F" w:rsidRDefault="00FD5E4F">
      <w:pPr>
        <w:rPr>
          <w:rFonts w:hint="eastAsia"/>
        </w:rPr>
      </w:pPr>
    </w:p>
    <w:sectPr w:rsidR="00FD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44" w:rsidRDefault="001D2544" w:rsidP="00632413">
      <w:r>
        <w:separator/>
      </w:r>
    </w:p>
  </w:endnote>
  <w:endnote w:type="continuationSeparator" w:id="1">
    <w:p w:rsidR="001D2544" w:rsidRDefault="001D2544" w:rsidP="0063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44" w:rsidRDefault="001D2544" w:rsidP="00632413">
      <w:r>
        <w:separator/>
      </w:r>
    </w:p>
  </w:footnote>
  <w:footnote w:type="continuationSeparator" w:id="1">
    <w:p w:rsidR="001D2544" w:rsidRDefault="001D2544" w:rsidP="00632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E4F"/>
    <w:rsid w:val="000A6CDE"/>
    <w:rsid w:val="001A259D"/>
    <w:rsid w:val="001D2544"/>
    <w:rsid w:val="00561164"/>
    <w:rsid w:val="00632413"/>
    <w:rsid w:val="00671155"/>
    <w:rsid w:val="007F70AD"/>
    <w:rsid w:val="00861480"/>
    <w:rsid w:val="00901AF0"/>
    <w:rsid w:val="00AC4AE2"/>
    <w:rsid w:val="00BF5152"/>
    <w:rsid w:val="00FD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D5E4F"/>
    <w:rPr>
      <w:sz w:val="18"/>
      <w:szCs w:val="18"/>
    </w:rPr>
  </w:style>
  <w:style w:type="paragraph" w:styleId="a4">
    <w:name w:val="header"/>
    <w:basedOn w:val="a"/>
    <w:link w:val="Char"/>
    <w:rsid w:val="00632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2413"/>
    <w:rPr>
      <w:kern w:val="2"/>
      <w:sz w:val="18"/>
      <w:szCs w:val="18"/>
    </w:rPr>
  </w:style>
  <w:style w:type="paragraph" w:styleId="a5">
    <w:name w:val="footer"/>
    <w:basedOn w:val="a"/>
    <w:link w:val="Char0"/>
    <w:rsid w:val="00632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24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江苏科技大学施工现场动火证申请书</dc:title>
  <dc:creator>微软用户</dc:creator>
  <cp:lastModifiedBy>Windows 用户</cp:lastModifiedBy>
  <cp:revision>2</cp:revision>
  <cp:lastPrinted>2009-06-01T09:05:00Z</cp:lastPrinted>
  <dcterms:created xsi:type="dcterms:W3CDTF">2019-09-09T07:01:00Z</dcterms:created>
  <dcterms:modified xsi:type="dcterms:W3CDTF">2019-09-09T07:01:00Z</dcterms:modified>
</cp:coreProperties>
</file>